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82D" w:rsidRPr="00D9682D" w:rsidRDefault="00D9682D" w:rsidP="00D968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32"/>
          <w:szCs w:val="32"/>
          <w:lang w:eastAsia="de-DE"/>
          <w14:ligatures w14:val="none"/>
        </w:rPr>
        <w:t>Einverständniserklärung</w:t>
      </w:r>
      <w:proofErr w:type="spellEnd"/>
      <w:r w:rsidRPr="00D9682D">
        <w:rPr>
          <w:rFonts w:ascii="Calibri" w:eastAsia="Times New Roman" w:hAnsi="Calibri" w:cs="Calibri"/>
          <w:b/>
          <w:bCs/>
          <w:kern w:val="0"/>
          <w:sz w:val="32"/>
          <w:szCs w:val="32"/>
          <w:lang w:eastAsia="de-DE"/>
          <w14:ligatures w14:val="none"/>
        </w:rPr>
        <w:t xml:space="preserve"> </w:t>
      </w: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32"/>
          <w:szCs w:val="32"/>
          <w:lang w:eastAsia="de-DE"/>
          <w14:ligatures w14:val="none"/>
        </w:rPr>
        <w:t>für</w:t>
      </w:r>
      <w:proofErr w:type="spellEnd"/>
      <w:r w:rsidRPr="00D9682D">
        <w:rPr>
          <w:rFonts w:ascii="Calibri" w:eastAsia="Times New Roman" w:hAnsi="Calibri" w:cs="Calibri"/>
          <w:b/>
          <w:bCs/>
          <w:kern w:val="0"/>
          <w:sz w:val="32"/>
          <w:szCs w:val="32"/>
          <w:lang w:eastAsia="de-DE"/>
          <w14:ligatures w14:val="none"/>
        </w:rPr>
        <w:t xml:space="preserve"> Jugendliche unter 18 Jahren</w:t>
      </w:r>
    </w:p>
    <w:p w:rsidR="00D9682D" w:rsidRDefault="00D9682D" w:rsidP="00D9682D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Name des Teilnehmers: </w:t>
      </w:r>
    </w:p>
    <w:p w:rsidR="00D9682D" w:rsidRPr="00D9682D" w:rsidRDefault="00D9682D" w:rsidP="00D9682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___________________________________________________________________</w:t>
      </w:r>
    </w:p>
    <w:p w:rsidR="00D9682D" w:rsidRDefault="00D9682D" w:rsidP="00D9682D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Geburtsdatum: </w:t>
      </w:r>
    </w:p>
    <w:p w:rsidR="00D9682D" w:rsidRPr="00D9682D" w:rsidRDefault="00D9682D" w:rsidP="00D9682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___________________________________________________________________</w:t>
      </w:r>
    </w:p>
    <w:p w:rsidR="00D9682D" w:rsidRDefault="00D9682D" w:rsidP="00D9682D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</w:pP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Bestätigungs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- oder Startnummer: </w:t>
      </w:r>
    </w:p>
    <w:p w:rsidR="00D9682D" w:rsidRPr="00D9682D" w:rsidRDefault="00D9682D" w:rsidP="00D9682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___________________________________________________________________</w:t>
      </w: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br/>
      </w:r>
    </w:p>
    <w:p w:rsidR="00D9682D" w:rsidRPr="00D9682D" w:rsidRDefault="00D9682D" w:rsidP="00D9682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Ich bin einverstanden, dass mein(e) Tochter/Sohn an folgender Veranstaltung teilnimmt. </w:t>
      </w: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br/>
      </w: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Name, Ort und Datum der Veranstaltung: </w:t>
      </w: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br/>
      </w: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br/>
        <w:t>___________________________________________________________________</w:t>
      </w:r>
    </w:p>
    <w:p w:rsidR="00D9682D" w:rsidRPr="00D9682D" w:rsidRDefault="00D9682D" w:rsidP="00D9682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Mir sind die Teilnahmebedingungen, die auf der Website </w:t>
      </w:r>
      <w:hyperlink r:id="rId5" w:history="1">
        <w:r w:rsidRPr="001B0121">
          <w:rPr>
            <w:rStyle w:val="Hyperlink"/>
            <w:rFonts w:ascii="Calibri" w:eastAsia="Times New Roman" w:hAnsi="Calibri" w:cs="Calibri"/>
            <w:kern w:val="0"/>
            <w:sz w:val="22"/>
            <w:szCs w:val="22"/>
            <w:lang w:eastAsia="de-DE"/>
            <w14:ligatures w14:val="none"/>
          </w:rPr>
          <w:t>https://oerv-klagenfurt.weebly.com/dox-run.html</w:t>
        </w:r>
      </w:hyperlink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veröffentlicht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und vor Ort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ausgehängt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werden, bekannt. </w:t>
      </w:r>
    </w:p>
    <w:p w:rsidR="00D9682D" w:rsidRPr="00D9682D" w:rsidRDefault="00D9682D" w:rsidP="00D9682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u w:val="single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i/>
          <w:iCs/>
          <w:kern w:val="0"/>
          <w:sz w:val="22"/>
          <w:szCs w:val="22"/>
          <w:u w:val="single"/>
          <w:lang w:eastAsia="de-DE"/>
          <w14:ligatures w14:val="none"/>
        </w:rPr>
        <w:t xml:space="preserve">Haftung (Kurzzusammenfassung des Haftungsverzichts, der separat vom Erziehungsberechtigten und Teilnehmer zu unterfertigen ist): </w:t>
      </w:r>
    </w:p>
    <w:p w:rsidR="00D9682D" w:rsidRPr="00D9682D" w:rsidRDefault="00D9682D" w:rsidP="00D9682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Die Teilnahme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alle Bewerbe erfolgt auf eigene Gefahr. </w:t>
      </w:r>
    </w:p>
    <w:p w:rsidR="00D9682D" w:rsidRPr="00D9682D" w:rsidRDefault="00D9682D" w:rsidP="00D9682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Der Teilnehmer und der Erziehungsberechtigte versichern, keinerlei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Schadensansprüche</w:t>
      </w:r>
      <w:proofErr w:type="spellEnd"/>
      <w:r>
        <w:rPr>
          <w:rFonts w:ascii="SymbolMT" w:eastAsia="Times New Roman" w:hAnsi="SymbolMT" w:cs="Times New Roman"/>
          <w:kern w:val="0"/>
          <w:sz w:val="22"/>
          <w:szCs w:val="22"/>
          <w:lang w:eastAsia="de-DE"/>
          <w14:ligatures w14:val="none"/>
        </w:rPr>
        <w:br/>
      </w: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jeglicher Art an den Veranstalter oder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Erfüllungsgehilfen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zu stellen. </w:t>
      </w:r>
    </w:p>
    <w:p w:rsidR="00D9682D" w:rsidRPr="00D9682D" w:rsidRDefault="00D9682D" w:rsidP="00D9682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Der Veranstalter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übernimmt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keinerlei Haftung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allfällige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Schäden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oder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Unfälle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der Teilnehmer oder Dritter Personen. </w:t>
      </w:r>
    </w:p>
    <w:p w:rsidR="00D9682D" w:rsidRPr="00D9682D" w:rsidRDefault="00D9682D" w:rsidP="00D9682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Jeder Teilnehmer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erklärt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mit der Anmeldung sein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Einverständnis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mit den Organisationsrichtlinien und dem ausgelegten Haftungsverzicht. </w:t>
      </w:r>
    </w:p>
    <w:p w:rsidR="00D9682D" w:rsidRPr="00D9682D" w:rsidRDefault="00D9682D" w:rsidP="00D9682D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2"/>
          <w:szCs w:val="22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Unter 16 Jahren muss ein Erwachsener,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befähigter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Mitläufer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vorhanden sein – siehe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nächste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Seite. </w:t>
      </w:r>
    </w:p>
    <w:p w:rsidR="00D9682D" w:rsidRPr="00D9682D" w:rsidRDefault="00D9682D" w:rsidP="00D9682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Unfälle</w:t>
      </w:r>
      <w:proofErr w:type="spellEnd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, Verletzungen oder </w:t>
      </w: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Schäden</w:t>
      </w:r>
      <w:proofErr w:type="spellEnd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 an einer Person oder Sache welcher Ursache auch immer, sowie </w:t>
      </w: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 abhanden gekommene </w:t>
      </w: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Gegenstände</w:t>
      </w:r>
      <w:proofErr w:type="spellEnd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 wird vom Veranstalter keine Haftung </w:t>
      </w: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übernommen</w:t>
      </w:r>
      <w:proofErr w:type="spellEnd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! 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br/>
      </w:r>
      <w:r w:rsidR="00FF4EA8" w:rsidRPr="00FF4EA8">
        <w:rPr>
          <w:rFonts w:ascii="Calibri" w:eastAsia="Times New Roman" w:hAnsi="Calibri" w:cs="Calibri"/>
          <w:b/>
          <w:bCs/>
          <w:kern w:val="0"/>
          <w:sz w:val="22"/>
          <w:szCs w:val="22"/>
          <w:shd w:val="clear" w:color="auto" w:fill="A8D08D" w:themeFill="accent6" w:themeFillTint="99"/>
          <w:lang w:eastAsia="de-DE"/>
          <w14:ligatures w14:val="none"/>
        </w:rPr>
        <w:t xml:space="preserve">Der </w:t>
      </w:r>
      <w:proofErr w:type="spellStart"/>
      <w:r w:rsidR="00FF4EA8" w:rsidRPr="00FF4EA8">
        <w:rPr>
          <w:rFonts w:ascii="Calibri" w:eastAsia="Times New Roman" w:hAnsi="Calibri" w:cs="Calibri"/>
          <w:b/>
          <w:bCs/>
          <w:kern w:val="0"/>
          <w:sz w:val="22"/>
          <w:szCs w:val="22"/>
          <w:shd w:val="clear" w:color="auto" w:fill="A8D08D" w:themeFill="accent6" w:themeFillTint="99"/>
          <w:lang w:eastAsia="de-DE"/>
          <w14:ligatures w14:val="none"/>
        </w:rPr>
        <w:t>DoX</w:t>
      </w:r>
      <w:proofErr w:type="spellEnd"/>
      <w:r w:rsidR="00FF4EA8" w:rsidRPr="00FF4EA8">
        <w:rPr>
          <w:rFonts w:ascii="Calibri" w:eastAsia="Times New Roman" w:hAnsi="Calibri" w:cs="Calibri"/>
          <w:b/>
          <w:bCs/>
          <w:kern w:val="0"/>
          <w:sz w:val="22"/>
          <w:szCs w:val="22"/>
          <w:shd w:val="clear" w:color="auto" w:fill="A8D08D" w:themeFill="accent6" w:themeFillTint="99"/>
          <w:lang w:eastAsia="de-DE"/>
          <w14:ligatures w14:val="none"/>
        </w:rPr>
        <w:t>- Run</w:t>
      </w:r>
      <w:r w:rsidRPr="00FF4EA8">
        <w:rPr>
          <w:rFonts w:ascii="Calibri" w:eastAsia="Times New Roman" w:hAnsi="Calibri" w:cs="Calibri"/>
          <w:b/>
          <w:bCs/>
          <w:kern w:val="0"/>
          <w:sz w:val="22"/>
          <w:szCs w:val="22"/>
          <w:shd w:val="clear" w:color="auto" w:fill="A8D08D" w:themeFill="accent6" w:themeFillTint="99"/>
          <w:lang w:eastAsia="de-DE"/>
          <w14:ligatures w14:val="none"/>
        </w:rPr>
        <w:t xml:space="preserve"> hat ein deutlich </w:t>
      </w:r>
      <w:proofErr w:type="spellStart"/>
      <w:r w:rsidRPr="00FF4EA8">
        <w:rPr>
          <w:rFonts w:ascii="Calibri" w:eastAsia="Times New Roman" w:hAnsi="Calibri" w:cs="Calibri"/>
          <w:b/>
          <w:bCs/>
          <w:kern w:val="0"/>
          <w:sz w:val="22"/>
          <w:szCs w:val="22"/>
          <w:shd w:val="clear" w:color="auto" w:fill="A8D08D" w:themeFill="accent6" w:themeFillTint="99"/>
          <w:lang w:eastAsia="de-DE"/>
          <w14:ligatures w14:val="none"/>
        </w:rPr>
        <w:t>höheres</w:t>
      </w:r>
      <w:proofErr w:type="spellEnd"/>
      <w:r w:rsidRPr="00FF4EA8">
        <w:rPr>
          <w:rFonts w:ascii="Calibri" w:eastAsia="Times New Roman" w:hAnsi="Calibri" w:cs="Calibri"/>
          <w:b/>
          <w:bCs/>
          <w:kern w:val="0"/>
          <w:sz w:val="22"/>
          <w:szCs w:val="22"/>
          <w:shd w:val="clear" w:color="auto" w:fill="A8D08D" w:themeFill="accent6" w:themeFillTint="99"/>
          <w:lang w:eastAsia="de-DE"/>
          <w14:ligatures w14:val="none"/>
        </w:rPr>
        <w:t xml:space="preserve"> Verletzungsrisiko als einen normale Laufveranstaltung, dies ist mir ebenfalls bewusst.</w:t>
      </w:r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 </w:t>
      </w:r>
    </w:p>
    <w:p w:rsidR="00D9682D" w:rsidRDefault="00D9682D" w:rsidP="00D9682D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Ich bin einverstanden, dass mein(e) Tochter/Sohn an folgender Veranstaltung teilnimmt. </w:t>
      </w:r>
    </w:p>
    <w:p w:rsidR="00D9682D" w:rsidRDefault="00D9682D" w:rsidP="00D9682D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Name, Ort und Datum der Veranstaltung: </w:t>
      </w:r>
    </w:p>
    <w:p w:rsidR="00D9682D" w:rsidRPr="00D9682D" w:rsidRDefault="00D9682D" w:rsidP="00D9682D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__________________________________________________________________________________</w:t>
      </w:r>
    </w:p>
    <w:p w:rsidR="00D9682D" w:rsidRPr="00D9682D" w:rsidRDefault="00D9682D" w:rsidP="00D9682D">
      <w:pPr>
        <w:spacing w:before="100" w:beforeAutospacing="1" w:after="100" w:afterAutospacing="1"/>
        <w:jc w:val="center"/>
        <w:rPr>
          <w:rFonts w:ascii="SymbolMT" w:eastAsia="Times New Roman" w:hAnsi="SymbolMT" w:cs="Times New Roman"/>
          <w:kern w:val="0"/>
          <w:sz w:val="22"/>
          <w:szCs w:val="22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Mir sind die Teilnahmebedingungen, die auf der Website </w:t>
      </w:r>
      <w:hyperlink r:id="rId6" w:history="1">
        <w:r w:rsidRPr="001B0121">
          <w:rPr>
            <w:rStyle w:val="Hyperlink"/>
            <w:rFonts w:ascii="Calibri" w:eastAsia="Times New Roman" w:hAnsi="Calibri" w:cs="Calibri"/>
            <w:b/>
            <w:bCs/>
            <w:kern w:val="0"/>
            <w:sz w:val="22"/>
            <w:szCs w:val="22"/>
            <w:lang w:eastAsia="de-DE"/>
            <w14:ligatures w14:val="none"/>
          </w:rPr>
          <w:t>https://oerv-klagenfurt.weebly.com/dox-run.html</w:t>
        </w:r>
      </w:hyperlink>
      <w:r>
        <w:rPr>
          <w:rFonts w:ascii="Calibri" w:eastAsia="Times New Roman" w:hAnsi="Calibri" w:cs="Calibri"/>
          <w:b/>
          <w:bCs/>
          <w:color w:val="0260BF"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veröffentlicht</w:t>
      </w:r>
      <w:proofErr w:type="spellEnd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 sind, bekannt. Eine Ausweiskopie des Erziehungsberechtigen ist vorzulegen. Ohne diese ist die </w:t>
      </w: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Einverständniserklärung</w:t>
      </w:r>
      <w:proofErr w:type="spellEnd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ungültig</w:t>
      </w:r>
      <w:proofErr w:type="spellEnd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!</w:t>
      </w:r>
    </w:p>
    <w:p w:rsidR="00D9682D" w:rsidRPr="00D9682D" w:rsidRDefault="00D9682D" w:rsidP="00D9682D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</w:p>
    <w:p w:rsidR="00D9682D" w:rsidRPr="00D9682D" w:rsidRDefault="00D9682D" w:rsidP="00D968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32"/>
          <w:szCs w:val="32"/>
          <w:lang w:eastAsia="de-DE"/>
          <w14:ligatures w14:val="none"/>
        </w:rPr>
        <w:lastRenderedPageBreak/>
        <w:t>Zusätzlich</w:t>
      </w:r>
      <w:proofErr w:type="spellEnd"/>
      <w:r w:rsidRPr="00D9682D">
        <w:rPr>
          <w:rFonts w:ascii="Calibri" w:eastAsia="Times New Roman" w:hAnsi="Calibri" w:cs="Calibri"/>
          <w:b/>
          <w:bCs/>
          <w:kern w:val="0"/>
          <w:sz w:val="32"/>
          <w:szCs w:val="32"/>
          <w:lang w:eastAsia="de-DE"/>
          <w14:ligatures w14:val="none"/>
        </w:rPr>
        <w:t xml:space="preserve"> </w:t>
      </w: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32"/>
          <w:szCs w:val="32"/>
          <w:lang w:eastAsia="de-DE"/>
          <w14:ligatures w14:val="none"/>
        </w:rPr>
        <w:t>auszufüllen</w:t>
      </w:r>
      <w:proofErr w:type="spellEnd"/>
      <w:r w:rsidRPr="00D9682D">
        <w:rPr>
          <w:rFonts w:ascii="Calibri" w:eastAsia="Times New Roman" w:hAnsi="Calibri" w:cs="Calibri"/>
          <w:b/>
          <w:bCs/>
          <w:kern w:val="0"/>
          <w:sz w:val="32"/>
          <w:szCs w:val="32"/>
          <w:lang w:eastAsia="de-DE"/>
          <w14:ligatures w14:val="none"/>
        </w:rPr>
        <w:t xml:space="preserve"> </w:t>
      </w: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32"/>
          <w:szCs w:val="32"/>
          <w:lang w:eastAsia="de-DE"/>
          <w14:ligatures w14:val="none"/>
        </w:rPr>
        <w:t>für</w:t>
      </w:r>
      <w:proofErr w:type="spellEnd"/>
      <w:r w:rsidRPr="00D9682D">
        <w:rPr>
          <w:rFonts w:ascii="Calibri" w:eastAsia="Times New Roman" w:hAnsi="Calibri" w:cs="Calibri"/>
          <w:b/>
          <w:bCs/>
          <w:kern w:val="0"/>
          <w:sz w:val="32"/>
          <w:szCs w:val="32"/>
          <w:lang w:eastAsia="de-DE"/>
          <w14:ligatures w14:val="none"/>
        </w:rPr>
        <w:t xml:space="preserve"> Teilnehmer unter 16 Jahren</w:t>
      </w:r>
    </w:p>
    <w:p w:rsidR="00D9682D" w:rsidRPr="00D9682D" w:rsidRDefault="00D9682D" w:rsidP="00D9682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Achtung! Unter 16 Jahren ist eine Teilnahme nur in Begleitung eines Erwachsenen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möglich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. Dieser muss bei der Veranstaltung angemeldet sein und aktiv als Begleiter daran teilnehmen. </w:t>
      </w: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br/>
      </w:r>
    </w:p>
    <w:p w:rsidR="00D9682D" w:rsidRPr="00D9682D" w:rsidRDefault="00D9682D" w:rsidP="00D9682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Der aktive, permanenten Begleiter: </w:t>
      </w:r>
    </w:p>
    <w:p w:rsidR="00D9682D" w:rsidRPr="00D9682D" w:rsidRDefault="00D9682D" w:rsidP="00D9682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Ich versichere, dass ich die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Fähigkeiten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und Befugnisse besitze, den jugendlichen Teilnehmer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während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der gesamten Veranstaltung zu begleiten und zu beaufsichtigen. Weiterhin versichere ich, dass ich diese Begleitung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für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die gesamte Veranstaltung durchgehend sicherstellen werden. </w:t>
      </w:r>
    </w:p>
    <w:p w:rsidR="00D9682D" w:rsidRDefault="00D9682D" w:rsidP="00D9682D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Name, Ort, Datum, </w:t>
      </w:r>
      <w:proofErr w:type="spellStart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Bestätigungs</w:t>
      </w:r>
      <w:proofErr w:type="spellEnd"/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- oder Startnummer sowie Unterschrift des Begleiters</w:t>
      </w:r>
    </w:p>
    <w:p w:rsidR="00D9682D" w:rsidRDefault="00D9682D" w:rsidP="00D9682D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</w:pPr>
    </w:p>
    <w:p w:rsidR="00D9682D" w:rsidRPr="00D9682D" w:rsidRDefault="00D9682D" w:rsidP="00D9682D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>__________________________________________________________________________________</w:t>
      </w:r>
      <w:r w:rsidRPr="00D9682D">
        <w:rPr>
          <w:rFonts w:ascii="Calibri" w:eastAsia="Times New Roman" w:hAnsi="Calibri" w:cs="Calibri"/>
          <w:kern w:val="0"/>
          <w:sz w:val="22"/>
          <w:szCs w:val="22"/>
          <w:lang w:eastAsia="de-DE"/>
          <w14:ligatures w14:val="none"/>
        </w:rPr>
        <w:t xml:space="preserve"> </w:t>
      </w:r>
    </w:p>
    <w:p w:rsidR="00D9682D" w:rsidRPr="00D9682D" w:rsidRDefault="00D9682D" w:rsidP="00D968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Eine Ausweiskopie der Begleitperson ist vorzulegen. Ohne diese ist die </w:t>
      </w: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Einverständniserklärung</w:t>
      </w:r>
      <w:proofErr w:type="spellEnd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 xml:space="preserve"> </w:t>
      </w:r>
      <w:proofErr w:type="spellStart"/>
      <w:r w:rsidRPr="00D9682D">
        <w:rPr>
          <w:rFonts w:ascii="Calibri" w:eastAsia="Times New Roman" w:hAnsi="Calibri" w:cs="Calibri"/>
          <w:b/>
          <w:bCs/>
          <w:kern w:val="0"/>
          <w:sz w:val="22"/>
          <w:szCs w:val="22"/>
          <w:lang w:eastAsia="de-DE"/>
          <w14:ligatures w14:val="none"/>
        </w:rPr>
        <w:t>ungültig</w:t>
      </w:r>
      <w:proofErr w:type="spellEnd"/>
    </w:p>
    <w:p w:rsidR="00EF1CED" w:rsidRDefault="00EF1CED"/>
    <w:sectPr w:rsidR="00EF1CED" w:rsidSect="00CF3A1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1AF"/>
    <w:multiLevelType w:val="multilevel"/>
    <w:tmpl w:val="F6D4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4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2D"/>
    <w:rsid w:val="009A6A1F"/>
    <w:rsid w:val="00CF3A1D"/>
    <w:rsid w:val="00D9682D"/>
    <w:rsid w:val="00EF1CED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2DDAB"/>
  <w15:chartTrackingRefBased/>
  <w15:docId w15:val="{C64CF8F3-EFED-6440-8C9F-22331889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968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D968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682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6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rv-klagenfurt.weebly.com/dox-run.html" TargetMode="External"/><Relationship Id="rId5" Type="http://schemas.openxmlformats.org/officeDocument/2006/relationships/hyperlink" Target="https://oerv-klagenfurt.weebly.com/dox-ru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2023-12-04T09:11:00Z</dcterms:created>
  <dcterms:modified xsi:type="dcterms:W3CDTF">2023-12-30T08:32:00Z</dcterms:modified>
</cp:coreProperties>
</file>